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86" w:rsidRPr="008A12CC" w:rsidRDefault="00F51386" w:rsidP="00F51386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F51386" w:rsidRPr="008A12CC" w:rsidRDefault="00F51386" w:rsidP="00F513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F51386" w:rsidRPr="008A12CC" w:rsidRDefault="00F51386" w:rsidP="00F51386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F51386" w:rsidRPr="008A12CC" w:rsidRDefault="00F51386" w:rsidP="00F51386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F51386" w:rsidRPr="008A12CC" w:rsidRDefault="00F51386" w:rsidP="00F51386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F51386" w:rsidRPr="008A12CC" w:rsidRDefault="00F51386" w:rsidP="00F513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2CC">
        <w:rPr>
          <w:rFonts w:ascii="Times New Roman" w:hAnsi="Times New Roman" w:cs="Times New Roman"/>
          <w:b/>
          <w:sz w:val="28"/>
          <w:szCs w:val="28"/>
        </w:rPr>
        <w:t xml:space="preserve">End Semester Examination </w:t>
      </w:r>
      <w:r w:rsidR="001370C6" w:rsidRPr="008A12CC">
        <w:rPr>
          <w:rFonts w:ascii="Times New Roman" w:hAnsi="Times New Roman" w:cs="Times New Roman"/>
          <w:b/>
          <w:sz w:val="28"/>
          <w:szCs w:val="28"/>
        </w:rPr>
        <w:t>– April</w:t>
      </w:r>
      <w:r>
        <w:rPr>
          <w:rFonts w:ascii="Times New Roman" w:hAnsi="Times New Roman" w:cs="Times New Roman"/>
          <w:b/>
          <w:sz w:val="28"/>
          <w:szCs w:val="28"/>
        </w:rPr>
        <w:t>/May-2013</w:t>
      </w:r>
    </w:p>
    <w:p w:rsidR="00F51386" w:rsidRPr="008A12CC" w:rsidRDefault="00F51386" w:rsidP="00F51386">
      <w:pPr>
        <w:pStyle w:val="Title"/>
        <w:jc w:val="left"/>
        <w:rPr>
          <w:b/>
          <w:sz w:val="18"/>
          <w:szCs w:val="18"/>
        </w:rPr>
      </w:pPr>
    </w:p>
    <w:p w:rsidR="00F51386" w:rsidRPr="008A12CC" w:rsidRDefault="00F51386" w:rsidP="00F51386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>Subject Title: CONTEMPORARY FICTION</w:t>
      </w:r>
      <w:r w:rsidRPr="008A12CC">
        <w:rPr>
          <w:b/>
          <w:szCs w:val="24"/>
        </w:rPr>
        <w:t xml:space="preserve">      </w:t>
      </w:r>
      <w:r w:rsidR="008520C0">
        <w:rPr>
          <w:b/>
          <w:szCs w:val="24"/>
        </w:rPr>
        <w:tab/>
      </w:r>
      <w:r w:rsidR="008520C0">
        <w:rPr>
          <w:b/>
          <w:szCs w:val="24"/>
        </w:rPr>
        <w:tab/>
      </w:r>
      <w:r w:rsidR="008520C0">
        <w:rPr>
          <w:b/>
          <w:szCs w:val="24"/>
        </w:rPr>
        <w:tab/>
      </w:r>
      <w:r w:rsidR="008520C0">
        <w:rPr>
          <w:b/>
          <w:szCs w:val="24"/>
        </w:rPr>
        <w:tab/>
        <w:t xml:space="preserve">          </w:t>
      </w:r>
      <w:r w:rsidRPr="008A12CC">
        <w:rPr>
          <w:b/>
        </w:rPr>
        <w:t>Time: 3 hours</w:t>
      </w:r>
      <w:r>
        <w:rPr>
          <w:b/>
        </w:rPr>
        <w:t xml:space="preserve"> </w:t>
      </w:r>
    </w:p>
    <w:p w:rsidR="00F51386" w:rsidRPr="008A12CC" w:rsidRDefault="00F51386" w:rsidP="00F51386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>
        <w:rPr>
          <w:b/>
          <w:szCs w:val="24"/>
        </w:rPr>
        <w:t xml:space="preserve"> 12EN335</w:t>
      </w:r>
      <w:r w:rsidRPr="008A12CC">
        <w:rPr>
          <w:b/>
          <w:szCs w:val="24"/>
        </w:rPr>
        <w:tab/>
      </w:r>
      <w:r w:rsidR="008520C0">
        <w:rPr>
          <w:b/>
          <w:szCs w:val="24"/>
        </w:rPr>
        <w:t xml:space="preserve">   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>
        <w:rPr>
          <w:b/>
          <w:szCs w:val="24"/>
        </w:rPr>
        <w:tab/>
      </w:r>
      <w:r w:rsidR="008520C0">
        <w:rPr>
          <w:b/>
          <w:szCs w:val="24"/>
        </w:rPr>
        <w:t xml:space="preserve">       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F51386" w:rsidRPr="008A12CC" w:rsidRDefault="00F51386" w:rsidP="00F51386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F454AC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58240" from="2.4pt,1.7pt" to="463.2pt,1.7pt"/>
        </w:pict>
      </w:r>
      <w:r w:rsidRPr="008A12CC">
        <w:rPr>
          <w:rFonts w:ascii="Times New Roman" w:hAnsi="Times New Roman" w:cs="Times New Roman"/>
          <w:b/>
          <w:sz w:val="10"/>
        </w:rPr>
        <w:t xml:space="preserve">       </w:t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</w:r>
      <w:r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Pr="008A12CC">
        <w:rPr>
          <w:rFonts w:ascii="Times New Roman" w:hAnsi="Times New Roman" w:cs="Times New Roman"/>
          <w:b/>
          <w:sz w:val="10"/>
        </w:rPr>
        <w:tab/>
      </w:r>
    </w:p>
    <w:p w:rsidR="00F51386" w:rsidRPr="008A12CC" w:rsidRDefault="00F51386" w:rsidP="00F51386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F51386" w:rsidRDefault="00F51386" w:rsidP="00F51386"/>
    <w:p w:rsidR="00F51386" w:rsidRDefault="00F51386" w:rsidP="00F51386"/>
    <w:p w:rsidR="00F51386" w:rsidRDefault="00F51386" w:rsidP="00F513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9D6743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F51386" w:rsidRDefault="00F51386" w:rsidP="00F5138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1386" w:rsidRDefault="00F51386" w:rsidP="001370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370C6">
        <w:rPr>
          <w:rFonts w:ascii="Times New Roman" w:hAnsi="Times New Roman" w:cs="Times New Roman"/>
          <w:sz w:val="24"/>
          <w:szCs w:val="24"/>
        </w:rPr>
        <w:t xml:space="preserve">Narrate the story of Marcellus, the Roman soldier and his slave Demetrius’ conversion to </w:t>
      </w:r>
      <w:r w:rsidR="001370C6">
        <w:rPr>
          <w:rFonts w:ascii="Times New Roman" w:hAnsi="Times New Roman" w:cs="Times New Roman"/>
          <w:sz w:val="24"/>
          <w:szCs w:val="24"/>
        </w:rPr>
        <w:tab/>
        <w:t>Christianity in ‘The Robe’.</w:t>
      </w:r>
    </w:p>
    <w:p w:rsidR="00F51386" w:rsidRDefault="00F51386" w:rsidP="00F51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386" w:rsidRDefault="00F51386" w:rsidP="00F51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1370C6">
        <w:rPr>
          <w:rFonts w:ascii="Times New Roman" w:hAnsi="Times New Roman" w:cs="Times New Roman"/>
          <w:sz w:val="24"/>
          <w:szCs w:val="24"/>
        </w:rPr>
        <w:t xml:space="preserve">Explain the status of women in ‘Linden Hills’ with reference to the family of Luther </w:t>
      </w:r>
      <w:r w:rsidR="001370C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70C6">
        <w:rPr>
          <w:rFonts w:ascii="Times New Roman" w:hAnsi="Times New Roman" w:cs="Times New Roman"/>
          <w:sz w:val="24"/>
          <w:szCs w:val="24"/>
        </w:rPr>
        <w:t>Nedeed</w:t>
      </w:r>
      <w:proofErr w:type="spellEnd"/>
      <w:r w:rsidR="001370C6">
        <w:rPr>
          <w:rFonts w:ascii="Times New Roman" w:hAnsi="Times New Roman" w:cs="Times New Roman"/>
          <w:sz w:val="24"/>
          <w:szCs w:val="24"/>
        </w:rPr>
        <w:t>.</w:t>
      </w:r>
    </w:p>
    <w:p w:rsidR="00F51386" w:rsidRDefault="00F51386" w:rsidP="00F513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51386" w:rsidRDefault="007B056E" w:rsidP="000B57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The characters of Gloria </w:t>
      </w:r>
      <w:proofErr w:type="spellStart"/>
      <w:r>
        <w:rPr>
          <w:rFonts w:ascii="Times New Roman" w:hAnsi="Times New Roman" w:cs="Times New Roman"/>
          <w:sz w:val="24"/>
          <w:szCs w:val="24"/>
        </w:rPr>
        <w:t>Neylor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‘The Women of Brewster Place’ have not achieved </w:t>
      </w:r>
      <w:r>
        <w:rPr>
          <w:rFonts w:ascii="Times New Roman" w:hAnsi="Times New Roman" w:cs="Times New Roman"/>
          <w:sz w:val="24"/>
          <w:szCs w:val="24"/>
        </w:rPr>
        <w:tab/>
        <w:t>their American Dream- Elucidate.</w:t>
      </w:r>
    </w:p>
    <w:p w:rsidR="00F51386" w:rsidRDefault="00F51386" w:rsidP="000B57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1386" w:rsidRDefault="000B571A" w:rsidP="000B57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Explain the expedition and the mystical journey in ‘Voss’.</w:t>
      </w:r>
    </w:p>
    <w:p w:rsidR="00F51386" w:rsidRDefault="00F51386" w:rsidP="00F513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51386" w:rsidRDefault="000B571A" w:rsidP="000B57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Discuss the Biblical analogy in Patrick White’s ‘Riders in the Chariot’.</w:t>
      </w:r>
    </w:p>
    <w:p w:rsidR="00F51386" w:rsidRDefault="00F51386" w:rsidP="00F51386">
      <w:pPr>
        <w:rPr>
          <w:rFonts w:ascii="Times New Roman" w:hAnsi="Times New Roman" w:cs="Times New Roman"/>
          <w:sz w:val="24"/>
          <w:szCs w:val="24"/>
        </w:rPr>
      </w:pPr>
    </w:p>
    <w:p w:rsidR="00F51386" w:rsidRDefault="00F51386" w:rsidP="000B57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0B571A">
        <w:rPr>
          <w:rFonts w:ascii="Times New Roman" w:hAnsi="Times New Roman" w:cs="Times New Roman"/>
          <w:sz w:val="24"/>
          <w:szCs w:val="24"/>
        </w:rPr>
        <w:t xml:space="preserve">How is the theme of family and friendship in Maeve </w:t>
      </w:r>
      <w:proofErr w:type="spellStart"/>
      <w:r w:rsidR="000B571A">
        <w:rPr>
          <w:rFonts w:ascii="Times New Roman" w:hAnsi="Times New Roman" w:cs="Times New Roman"/>
          <w:sz w:val="24"/>
          <w:szCs w:val="24"/>
        </w:rPr>
        <w:t>Binchy’s</w:t>
      </w:r>
      <w:proofErr w:type="spellEnd"/>
      <w:r w:rsidR="000B571A">
        <w:rPr>
          <w:rFonts w:ascii="Times New Roman" w:hAnsi="Times New Roman" w:cs="Times New Roman"/>
          <w:sz w:val="24"/>
          <w:szCs w:val="24"/>
        </w:rPr>
        <w:t xml:space="preserve"> ‘Scarlet Feather’?</w:t>
      </w:r>
    </w:p>
    <w:p w:rsidR="00F51386" w:rsidRDefault="00F51386" w:rsidP="00F513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51386" w:rsidRDefault="00F51386" w:rsidP="000B57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0B571A">
        <w:rPr>
          <w:rFonts w:ascii="Times New Roman" w:hAnsi="Times New Roman" w:cs="Times New Roman"/>
          <w:sz w:val="24"/>
          <w:szCs w:val="24"/>
        </w:rPr>
        <w:t>Elucidate the parental care presented in ‘Minding Frankie’.</w:t>
      </w:r>
    </w:p>
    <w:p w:rsidR="00F51386" w:rsidRDefault="00F51386" w:rsidP="00F51386">
      <w:pPr>
        <w:rPr>
          <w:rFonts w:ascii="Times New Roman" w:hAnsi="Times New Roman" w:cs="Times New Roman"/>
          <w:sz w:val="24"/>
          <w:szCs w:val="24"/>
        </w:rPr>
      </w:pPr>
    </w:p>
    <w:p w:rsidR="00F51386" w:rsidRDefault="00F51386" w:rsidP="000E5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0B571A">
        <w:rPr>
          <w:rFonts w:ascii="Times New Roman" w:hAnsi="Times New Roman" w:cs="Times New Roman"/>
          <w:sz w:val="24"/>
          <w:szCs w:val="24"/>
        </w:rPr>
        <w:t>Explain th</w:t>
      </w:r>
      <w:r w:rsidR="000E5E41">
        <w:rPr>
          <w:rFonts w:ascii="Times New Roman" w:hAnsi="Times New Roman" w:cs="Times New Roman"/>
          <w:sz w:val="24"/>
          <w:szCs w:val="24"/>
        </w:rPr>
        <w:t xml:space="preserve">e plot construction in Nadine </w:t>
      </w:r>
      <w:proofErr w:type="spellStart"/>
      <w:r w:rsidR="000E5E41">
        <w:rPr>
          <w:rFonts w:ascii="Times New Roman" w:hAnsi="Times New Roman" w:cs="Times New Roman"/>
          <w:sz w:val="24"/>
          <w:szCs w:val="24"/>
        </w:rPr>
        <w:t>G</w:t>
      </w:r>
      <w:r w:rsidR="000B571A">
        <w:rPr>
          <w:rFonts w:ascii="Times New Roman" w:hAnsi="Times New Roman" w:cs="Times New Roman"/>
          <w:sz w:val="24"/>
          <w:szCs w:val="24"/>
        </w:rPr>
        <w:t>ordimer’s</w:t>
      </w:r>
      <w:proofErr w:type="spellEnd"/>
      <w:r w:rsidR="000B571A">
        <w:rPr>
          <w:rFonts w:ascii="Times New Roman" w:hAnsi="Times New Roman" w:cs="Times New Roman"/>
          <w:sz w:val="24"/>
          <w:szCs w:val="24"/>
        </w:rPr>
        <w:t xml:space="preserve"> ‘Livingstone’s Companions’.</w:t>
      </w:r>
    </w:p>
    <w:p w:rsidR="00F51386" w:rsidRDefault="00F51386" w:rsidP="00F513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F51386" w:rsidRPr="009D6743" w:rsidRDefault="00F51386" w:rsidP="008649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864966">
        <w:rPr>
          <w:rFonts w:ascii="Times New Roman" w:hAnsi="Times New Roman" w:cs="Times New Roman"/>
          <w:sz w:val="24"/>
          <w:szCs w:val="24"/>
        </w:rPr>
        <w:t xml:space="preserve">Write an essay on </w:t>
      </w:r>
      <w:proofErr w:type="spellStart"/>
      <w:r w:rsidR="00864966">
        <w:rPr>
          <w:rFonts w:ascii="Times New Roman" w:hAnsi="Times New Roman" w:cs="Times New Roman"/>
          <w:sz w:val="24"/>
          <w:szCs w:val="24"/>
        </w:rPr>
        <w:t>Mehring</w:t>
      </w:r>
      <w:proofErr w:type="spellEnd"/>
      <w:r w:rsidR="00864966">
        <w:rPr>
          <w:rFonts w:ascii="Times New Roman" w:hAnsi="Times New Roman" w:cs="Times New Roman"/>
          <w:sz w:val="24"/>
          <w:szCs w:val="24"/>
        </w:rPr>
        <w:t>, the protagonist</w:t>
      </w:r>
      <w:proofErr w:type="gramStart"/>
      <w:r w:rsidR="00CA3577">
        <w:rPr>
          <w:rFonts w:ascii="Times New Roman" w:hAnsi="Times New Roman" w:cs="Times New Roman"/>
          <w:sz w:val="24"/>
          <w:szCs w:val="24"/>
        </w:rPr>
        <w:t>,</w:t>
      </w:r>
      <w:r w:rsidR="004248A7">
        <w:rPr>
          <w:rFonts w:ascii="Times New Roman" w:hAnsi="Times New Roman" w:cs="Times New Roman"/>
          <w:sz w:val="24"/>
          <w:szCs w:val="24"/>
        </w:rPr>
        <w:t xml:space="preserve"> </w:t>
      </w:r>
      <w:r w:rsidR="00864966">
        <w:rPr>
          <w:rFonts w:ascii="Times New Roman" w:hAnsi="Times New Roman" w:cs="Times New Roman"/>
          <w:sz w:val="24"/>
          <w:szCs w:val="24"/>
        </w:rPr>
        <w:t xml:space="preserve"> of</w:t>
      </w:r>
      <w:proofErr w:type="gramEnd"/>
      <w:r w:rsidR="00864966">
        <w:rPr>
          <w:rFonts w:ascii="Times New Roman" w:hAnsi="Times New Roman" w:cs="Times New Roman"/>
          <w:sz w:val="24"/>
          <w:szCs w:val="24"/>
        </w:rPr>
        <w:t xml:space="preserve"> Nadine </w:t>
      </w:r>
      <w:proofErr w:type="spellStart"/>
      <w:r w:rsidR="00864966">
        <w:rPr>
          <w:rFonts w:ascii="Times New Roman" w:hAnsi="Times New Roman" w:cs="Times New Roman"/>
          <w:sz w:val="24"/>
          <w:szCs w:val="24"/>
        </w:rPr>
        <w:t>Gordimer’s</w:t>
      </w:r>
      <w:proofErr w:type="spellEnd"/>
      <w:r w:rsidR="00864966">
        <w:rPr>
          <w:rFonts w:ascii="Times New Roman" w:hAnsi="Times New Roman" w:cs="Times New Roman"/>
          <w:sz w:val="24"/>
          <w:szCs w:val="24"/>
        </w:rPr>
        <w:t xml:space="preserve"> ‘The Conservationist’.</w:t>
      </w:r>
    </w:p>
    <w:p w:rsidR="00E70B62" w:rsidRDefault="00E70B62"/>
    <w:sectPr w:rsidR="00E70B62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51386"/>
    <w:rsid w:val="000B571A"/>
    <w:rsid w:val="000E5E41"/>
    <w:rsid w:val="001370C6"/>
    <w:rsid w:val="0038775B"/>
    <w:rsid w:val="004248A7"/>
    <w:rsid w:val="00572D6A"/>
    <w:rsid w:val="007B056E"/>
    <w:rsid w:val="008520C0"/>
    <w:rsid w:val="00864966"/>
    <w:rsid w:val="00CA3577"/>
    <w:rsid w:val="00E70B62"/>
    <w:rsid w:val="00F5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386"/>
    <w:pPr>
      <w:spacing w:after="0" w:line="240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51386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F5138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</dc:creator>
  <cp:keywords/>
  <dc:description/>
  <cp:lastModifiedBy>coe</cp:lastModifiedBy>
  <cp:revision>9</cp:revision>
  <dcterms:created xsi:type="dcterms:W3CDTF">2013-04-17T09:00:00Z</dcterms:created>
  <dcterms:modified xsi:type="dcterms:W3CDTF">2013-04-17T09:08:00Z</dcterms:modified>
</cp:coreProperties>
</file>